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4" w:rsidRDefault="00484864" w:rsidP="00484864">
      <w:pPr>
        <w:pStyle w:val="NormalWeb"/>
        <w:shd w:val="clear" w:color="auto" w:fill="F3F3F3"/>
        <w:bidi/>
        <w:spacing w:before="0" w:beforeAutospacing="0" w:after="300" w:afterAutospacing="0"/>
        <w:rPr>
          <w:rStyle w:val="Strong"/>
          <w:rFonts w:ascii="Droid Arabic Kufi" w:hAnsi="Droid Arabic Kufi" w:hint="cs"/>
          <w:color w:val="008000"/>
          <w:sz w:val="36"/>
          <w:szCs w:val="36"/>
          <w:rtl/>
        </w:rPr>
      </w:pPr>
    </w:p>
    <w:p w:rsidR="00484864" w:rsidRDefault="00484864" w:rsidP="00484864">
      <w:pPr>
        <w:pStyle w:val="NormalWeb"/>
        <w:shd w:val="clear" w:color="auto" w:fill="F3F3F3"/>
        <w:bidi/>
        <w:spacing w:before="0" w:beforeAutospacing="0" w:after="300" w:afterAutospacing="0"/>
        <w:rPr>
          <w:rStyle w:val="Strong"/>
          <w:rFonts w:ascii="Droid Arabic Kufi" w:hAnsi="Droid Arabic Kufi" w:hint="cs"/>
          <w:color w:val="008000"/>
          <w:sz w:val="36"/>
          <w:szCs w:val="36"/>
          <w:rtl/>
        </w:rPr>
      </w:pPr>
    </w:p>
    <w:p w:rsidR="00484864" w:rsidRDefault="00484864" w:rsidP="00484864">
      <w:pPr>
        <w:pStyle w:val="NormalWeb"/>
        <w:shd w:val="clear" w:color="auto" w:fill="F3F3F3"/>
        <w:bidi/>
        <w:spacing w:before="0" w:beforeAutospacing="0" w:after="300" w:afterAutospacing="0"/>
        <w:rPr>
          <w:rFonts w:ascii="Droid Arabic Kufi" w:hAnsi="Droid Arabic Kufi"/>
          <w:color w:val="45484A"/>
          <w:sz w:val="20"/>
          <w:szCs w:val="20"/>
        </w:rPr>
      </w:pPr>
      <w:bookmarkStart w:id="0" w:name="_GoBack"/>
      <w:bookmarkEnd w:id="0"/>
      <w:r>
        <w:rPr>
          <w:rStyle w:val="Strong"/>
          <w:rFonts w:ascii="Droid Arabic Kufi" w:hAnsi="Droid Arabic Kufi"/>
          <w:color w:val="008000"/>
          <w:sz w:val="36"/>
          <w:szCs w:val="36"/>
          <w:rtl/>
        </w:rPr>
        <w:t>رؤية قسم اللغة العربية :</w:t>
      </w:r>
    </w:p>
    <w:p w:rsidR="00484864" w:rsidRDefault="00484864" w:rsidP="00484864">
      <w:pPr>
        <w:pStyle w:val="NormalWeb"/>
        <w:shd w:val="clear" w:color="auto" w:fill="F3F3F3"/>
        <w:bidi/>
        <w:spacing w:before="0" w:beforeAutospacing="0" w:after="300" w:afterAutospacing="0"/>
        <w:jc w:val="both"/>
        <w:rPr>
          <w:rFonts w:ascii="Droid Arabic Kufi" w:hAnsi="Droid Arabic Kufi"/>
          <w:color w:val="45484A"/>
          <w:sz w:val="20"/>
          <w:szCs w:val="20"/>
          <w:rtl/>
        </w:rPr>
      </w:pPr>
      <w:r>
        <w:rPr>
          <w:rFonts w:ascii="Droid Arabic Kufi" w:hAnsi="Droid Arabic Kufi"/>
          <w:color w:val="000000"/>
          <w:sz w:val="27"/>
          <w:szCs w:val="27"/>
          <w:rtl/>
        </w:rPr>
        <w:t>يتطلع قسم اللغة العربية وآدابها  إلى الريادة والتميّز محليًا وإقليميًا ، ورفع مكانة اللغة العربية من خلال اسهامات بحثية تطور الطالب وتخدم المجتمع .</w:t>
      </w:r>
    </w:p>
    <w:p w:rsidR="00484864" w:rsidRDefault="00484864" w:rsidP="00484864">
      <w:pPr>
        <w:pStyle w:val="NormalWeb"/>
        <w:shd w:val="clear" w:color="auto" w:fill="F3F3F3"/>
        <w:bidi/>
        <w:spacing w:before="0" w:beforeAutospacing="0" w:after="300" w:afterAutospacing="0"/>
        <w:rPr>
          <w:rFonts w:ascii="Droid Arabic Kufi" w:hAnsi="Droid Arabic Kufi"/>
          <w:color w:val="45484A"/>
          <w:sz w:val="20"/>
          <w:szCs w:val="20"/>
          <w:rtl/>
        </w:rPr>
      </w:pPr>
      <w:r>
        <w:rPr>
          <w:rFonts w:ascii="Droid Arabic Kufi" w:hAnsi="Droid Arabic Kufi"/>
          <w:color w:val="008000"/>
          <w:sz w:val="36"/>
          <w:szCs w:val="36"/>
          <w:rtl/>
        </w:rPr>
        <w:br/>
      </w:r>
      <w:r>
        <w:rPr>
          <w:rStyle w:val="Strong"/>
          <w:rFonts w:ascii="Droid Arabic Kufi" w:hAnsi="Droid Arabic Kufi"/>
          <w:color w:val="008000"/>
          <w:sz w:val="36"/>
          <w:szCs w:val="36"/>
          <w:rtl/>
        </w:rPr>
        <w:t>رسالة قسم اللغة العربية :</w:t>
      </w:r>
    </w:p>
    <w:p w:rsidR="00484864" w:rsidRDefault="00484864" w:rsidP="00484864">
      <w:pPr>
        <w:pStyle w:val="NormalWeb"/>
        <w:shd w:val="clear" w:color="auto" w:fill="F3F3F3"/>
        <w:bidi/>
        <w:spacing w:before="0" w:beforeAutospacing="0" w:after="300" w:afterAutospacing="0"/>
        <w:jc w:val="both"/>
        <w:rPr>
          <w:rFonts w:ascii="Droid Arabic Kufi" w:hAnsi="Droid Arabic Kufi"/>
          <w:color w:val="45484A"/>
          <w:sz w:val="20"/>
          <w:szCs w:val="20"/>
          <w:rtl/>
        </w:rPr>
      </w:pPr>
      <w:r>
        <w:rPr>
          <w:rFonts w:ascii="Droid Arabic Kufi" w:hAnsi="Droid Arabic Kufi"/>
          <w:color w:val="000000"/>
          <w:sz w:val="27"/>
          <w:szCs w:val="27"/>
          <w:rtl/>
        </w:rPr>
        <w:t>يسعى قسم اللغة العربية وآدابها إلى تقديم بيئة تعليمية مناسبة وعقد الانشطة المنهجية واللامنهجية، وجعل البحث العلمي من أولوياته لخدمة المجتمع المحلي .</w:t>
      </w:r>
    </w:p>
    <w:p w:rsidR="00581C51" w:rsidRDefault="00581C51">
      <w:pPr>
        <w:rPr>
          <w:rFonts w:hint="cs"/>
        </w:rPr>
      </w:pPr>
    </w:p>
    <w:sectPr w:rsidR="00581C51" w:rsidSect="009312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D"/>
    <w:rsid w:val="0039279D"/>
    <w:rsid w:val="00484864"/>
    <w:rsid w:val="00581C51"/>
    <w:rsid w:val="009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2</cp:revision>
  <dcterms:created xsi:type="dcterms:W3CDTF">2019-10-05T19:20:00Z</dcterms:created>
  <dcterms:modified xsi:type="dcterms:W3CDTF">2019-10-05T19:20:00Z</dcterms:modified>
</cp:coreProperties>
</file>