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133CA" w14:textId="77777777" w:rsidR="001137AB" w:rsidRDefault="001137AB" w:rsidP="001137AB">
      <w:pPr>
        <w:rPr>
          <w:sz w:val="28"/>
          <w:szCs w:val="28"/>
          <w:rtl/>
          <w:lang w:bidi="ar-EG"/>
        </w:rPr>
      </w:pPr>
    </w:p>
    <w:p w14:paraId="5FAC78E3" w14:textId="77777777" w:rsidR="001137AB" w:rsidRDefault="001137AB" w:rsidP="001137AB">
      <w:pPr>
        <w:rPr>
          <w:sz w:val="28"/>
          <w:szCs w:val="28"/>
          <w:rtl/>
          <w:lang w:bidi="ar-EG"/>
        </w:rPr>
      </w:pPr>
    </w:p>
    <w:p w14:paraId="76A6989E" w14:textId="77777777" w:rsidR="001137AB" w:rsidRPr="0080258A" w:rsidRDefault="001137AB" w:rsidP="001137AB">
      <w:pPr>
        <w:rPr>
          <w:b/>
          <w:bCs/>
          <w:sz w:val="44"/>
          <w:szCs w:val="44"/>
          <w:rtl/>
          <w:lang w:bidi="ar-EG"/>
        </w:rPr>
      </w:pPr>
      <w:r w:rsidRPr="001137AB">
        <w:rPr>
          <w:rFonts w:hint="cs"/>
          <w:b/>
          <w:bCs/>
          <w:sz w:val="44"/>
          <w:szCs w:val="44"/>
          <w:vertAlign w:val="subscript"/>
          <w:rtl/>
          <w:lang w:bidi="ar-EG"/>
        </w:rPr>
        <w:t>لقاء ا.د0نبيل بكير</w:t>
      </w:r>
      <w:r w:rsidR="00854C8D" w:rsidRPr="001137AB">
        <w:rPr>
          <w:rFonts w:hint="cs"/>
          <w:b/>
          <w:bCs/>
          <w:sz w:val="44"/>
          <w:szCs w:val="44"/>
          <w:vertAlign w:val="subscript"/>
          <w:rtl/>
          <w:lang w:bidi="ar-EG"/>
        </w:rPr>
        <w:t>عميد كلية الطب البيطرى جامع</w:t>
      </w:r>
      <w:r w:rsidRPr="001137AB">
        <w:rPr>
          <w:rFonts w:hint="cs"/>
          <w:b/>
          <w:bCs/>
          <w:sz w:val="44"/>
          <w:szCs w:val="44"/>
          <w:vertAlign w:val="subscript"/>
          <w:rtl/>
          <w:lang w:bidi="ar-EG"/>
        </w:rPr>
        <w:t xml:space="preserve">ة دمنهور واستاذ الامراض المعديه </w:t>
      </w:r>
      <w:r w:rsidR="00854C8D" w:rsidRPr="001137AB">
        <w:rPr>
          <w:rFonts w:hint="cs"/>
          <w:b/>
          <w:bCs/>
          <w:sz w:val="44"/>
          <w:szCs w:val="44"/>
          <w:vertAlign w:val="subscript"/>
          <w:rtl/>
          <w:lang w:bidi="ar-EG"/>
        </w:rPr>
        <w:t xml:space="preserve">فى برنامج الحصاد قناة مصر الزراعيه </w:t>
      </w:r>
      <w:r w:rsidR="00CB43B7" w:rsidRPr="001137AB">
        <w:rPr>
          <w:rFonts w:hint="cs"/>
          <w:b/>
          <w:bCs/>
          <w:sz w:val="44"/>
          <w:szCs w:val="44"/>
          <w:vertAlign w:val="subscript"/>
          <w:rtl/>
          <w:lang w:bidi="ar-EG"/>
        </w:rPr>
        <w:t>الساعه التاسعه مساءا يوم الاثنين</w:t>
      </w:r>
      <w:r w:rsidRPr="001137AB">
        <w:rPr>
          <w:rFonts w:hint="cs"/>
          <w:b/>
          <w:bCs/>
          <w:sz w:val="44"/>
          <w:szCs w:val="44"/>
          <w:vertAlign w:val="subscript"/>
          <w:rtl/>
          <w:lang w:bidi="ar-EG"/>
        </w:rPr>
        <w:t xml:space="preserve"> </w:t>
      </w:r>
      <w:r w:rsidR="00CD1192" w:rsidRPr="001137AB">
        <w:rPr>
          <w:rFonts w:hint="cs"/>
          <w:b/>
          <w:bCs/>
          <w:sz w:val="44"/>
          <w:szCs w:val="44"/>
          <w:vertAlign w:val="subscript"/>
          <w:rtl/>
          <w:lang w:bidi="ar-EG"/>
        </w:rPr>
        <w:t xml:space="preserve">14 \12\2020 </w:t>
      </w:r>
      <w:r w:rsidR="00CB43B7" w:rsidRPr="001137AB">
        <w:rPr>
          <w:rFonts w:hint="cs"/>
          <w:b/>
          <w:bCs/>
          <w:sz w:val="44"/>
          <w:szCs w:val="44"/>
          <w:vertAlign w:val="subscript"/>
          <w:rtl/>
          <w:lang w:bidi="ar-EG"/>
        </w:rPr>
        <w:t xml:space="preserve"> وقد تحدث عن كليات الطب البيطرى ومدى ارتباطها بسوق العمل وان هيئة التدرس قد طوروا من انفسهم وتم عمل تنقية المناهج  والتحول الرقمى اثبت نجاحه </w:t>
      </w:r>
      <w:r w:rsidRPr="001137AB">
        <w:rPr>
          <w:rFonts w:hint="cs"/>
          <w:b/>
          <w:bCs/>
          <w:sz w:val="44"/>
          <w:szCs w:val="44"/>
          <w:vertAlign w:val="subscript"/>
          <w:rtl/>
          <w:lang w:bidi="ar-EG"/>
        </w:rPr>
        <w:t xml:space="preserve"> </w:t>
      </w:r>
    </w:p>
    <w:p w14:paraId="7039E4C6" w14:textId="77777777" w:rsidR="008A1099" w:rsidRPr="001137AB" w:rsidRDefault="001137AB" w:rsidP="001137AB">
      <w:pPr>
        <w:rPr>
          <w:b/>
          <w:bCs/>
          <w:sz w:val="44"/>
          <w:szCs w:val="44"/>
          <w:vertAlign w:val="subscript"/>
          <w:rtl/>
          <w:lang w:bidi="ar-EG"/>
        </w:rPr>
      </w:pPr>
      <w:r w:rsidRPr="001137AB">
        <w:rPr>
          <w:rFonts w:hint="cs"/>
          <w:b/>
          <w:bCs/>
          <w:sz w:val="44"/>
          <w:szCs w:val="44"/>
          <w:vertAlign w:val="subscript"/>
          <w:rtl/>
          <w:lang w:bidi="ar-EG"/>
        </w:rPr>
        <w:t>واشاد دكتور نبيل ب</w:t>
      </w:r>
      <w:r w:rsidR="00CB43B7" w:rsidRPr="001137AB">
        <w:rPr>
          <w:rFonts w:hint="cs"/>
          <w:b/>
          <w:bCs/>
          <w:sz w:val="44"/>
          <w:szCs w:val="44"/>
          <w:vertAlign w:val="subscript"/>
          <w:rtl/>
          <w:lang w:bidi="ar-EG"/>
        </w:rPr>
        <w:t>القرار الوزارى بخصوص التعليم الهجين ما بين الدراسه على الانترنت والدراسه وجها لوجه وان هذا يوفر وقت للدراسه العلميه وفى باب تطور الاختبارات الالكترونية 0</w:t>
      </w:r>
    </w:p>
    <w:p w14:paraId="780A7809" w14:textId="77777777" w:rsidR="00CB43B7" w:rsidRPr="001137AB" w:rsidRDefault="00CB43B7" w:rsidP="00854C8D">
      <w:pPr>
        <w:rPr>
          <w:b/>
          <w:bCs/>
          <w:sz w:val="44"/>
          <w:szCs w:val="44"/>
          <w:vertAlign w:val="subscript"/>
          <w:rtl/>
          <w:lang w:bidi="ar-EG"/>
        </w:rPr>
      </w:pPr>
      <w:r w:rsidRPr="001137AB">
        <w:rPr>
          <w:rFonts w:hint="cs"/>
          <w:b/>
          <w:bCs/>
          <w:sz w:val="44"/>
          <w:szCs w:val="44"/>
          <w:vertAlign w:val="subscript"/>
          <w:rtl/>
          <w:lang w:bidi="ar-EG"/>
        </w:rPr>
        <w:t xml:space="preserve">وقد ذكر ان الطبيب البيطرى هو خط الدفاع الاول وانه يوجد اكثر من 400 مرض مشترك لذلك لابد من تطور الطبيب البيطرى </w:t>
      </w:r>
      <w:r w:rsidR="003E655C" w:rsidRPr="001137AB">
        <w:rPr>
          <w:rFonts w:hint="cs"/>
          <w:b/>
          <w:bCs/>
          <w:sz w:val="44"/>
          <w:szCs w:val="44"/>
          <w:vertAlign w:val="subscript"/>
          <w:rtl/>
          <w:lang w:bidi="ar-EG"/>
        </w:rPr>
        <w:t>بما يواكب سوق العمل 0</w:t>
      </w:r>
    </w:p>
    <w:p w14:paraId="44ABF811" w14:textId="77777777" w:rsidR="001C20D3" w:rsidRPr="001137AB" w:rsidRDefault="001C20D3" w:rsidP="00854C8D">
      <w:pPr>
        <w:rPr>
          <w:b/>
          <w:bCs/>
          <w:sz w:val="44"/>
          <w:szCs w:val="44"/>
          <w:vertAlign w:val="subscript"/>
          <w:rtl/>
          <w:lang w:bidi="ar-EG"/>
        </w:rPr>
      </w:pPr>
    </w:p>
    <w:p w14:paraId="14587553" w14:textId="77777777" w:rsidR="00766D2B" w:rsidRPr="00854C8D" w:rsidRDefault="00766D2B" w:rsidP="001137AB">
      <w:pPr>
        <w:jc w:val="center"/>
        <w:rPr>
          <w:sz w:val="28"/>
          <w:szCs w:val="28"/>
          <w:lang w:bidi="ar-EG"/>
        </w:rPr>
      </w:pPr>
      <w:r>
        <w:rPr>
          <w:rFonts w:hint="cs"/>
          <w:noProof/>
          <w:rtl/>
        </w:rPr>
        <w:drawing>
          <wp:inline distT="0" distB="0" distL="0" distR="0" wp14:anchorId="456C76B3" wp14:editId="7CF39772">
            <wp:extent cx="6100778" cy="382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٢١٠٥٠٤_٢١٤٧٣١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6" t="-391" r="16245" b="-1955"/>
                    <a:stretch/>
                  </pic:blipFill>
                  <pic:spPr bwMode="auto">
                    <a:xfrm>
                      <a:off x="0" y="0"/>
                      <a:ext cx="6102643" cy="383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9C021" w14:textId="77777777" w:rsidR="001137AB" w:rsidRPr="00854C8D" w:rsidRDefault="001137AB">
      <w:pPr>
        <w:rPr>
          <w:sz w:val="28"/>
          <w:szCs w:val="28"/>
          <w:lang w:bidi="ar-EG"/>
        </w:rPr>
      </w:pPr>
    </w:p>
    <w:sectPr w:rsidR="001137AB" w:rsidRPr="00854C8D" w:rsidSect="001137A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3FEA3" w14:textId="77777777" w:rsidR="002D3B70" w:rsidRDefault="002D3B70" w:rsidP="00BB14C7">
      <w:pPr>
        <w:spacing w:after="0" w:line="240" w:lineRule="auto"/>
      </w:pPr>
      <w:r>
        <w:separator/>
      </w:r>
    </w:p>
  </w:endnote>
  <w:endnote w:type="continuationSeparator" w:id="0">
    <w:p w14:paraId="4B3C5FD2" w14:textId="77777777" w:rsidR="002D3B70" w:rsidRDefault="002D3B70" w:rsidP="00BB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53528" w14:textId="77777777" w:rsidR="002D3B70" w:rsidRDefault="002D3B70" w:rsidP="00BB14C7">
      <w:pPr>
        <w:spacing w:after="0" w:line="240" w:lineRule="auto"/>
      </w:pPr>
      <w:r>
        <w:separator/>
      </w:r>
    </w:p>
  </w:footnote>
  <w:footnote w:type="continuationSeparator" w:id="0">
    <w:p w14:paraId="718A64A9" w14:textId="77777777" w:rsidR="002D3B70" w:rsidRDefault="002D3B70" w:rsidP="00BB1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C8D"/>
    <w:rsid w:val="001137AB"/>
    <w:rsid w:val="001546B8"/>
    <w:rsid w:val="001C20D3"/>
    <w:rsid w:val="00272E8D"/>
    <w:rsid w:val="002D3B70"/>
    <w:rsid w:val="003E655C"/>
    <w:rsid w:val="004137EA"/>
    <w:rsid w:val="00766D2B"/>
    <w:rsid w:val="00787C95"/>
    <w:rsid w:val="0080258A"/>
    <w:rsid w:val="00854C8D"/>
    <w:rsid w:val="00BB14C7"/>
    <w:rsid w:val="00CB43B7"/>
    <w:rsid w:val="00C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61C45"/>
  <w15:docId w15:val="{EB59260C-0084-4D9B-9E0B-2D66A974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C7"/>
  </w:style>
  <w:style w:type="paragraph" w:styleId="Footer">
    <w:name w:val="footer"/>
    <w:basedOn w:val="Normal"/>
    <w:link w:val="FooterChar"/>
    <w:uiPriority w:val="99"/>
    <w:unhideWhenUsed/>
    <w:rsid w:val="00BB1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C7"/>
  </w:style>
  <w:style w:type="paragraph" w:styleId="BalloonText">
    <w:name w:val="Balloon Text"/>
    <w:basedOn w:val="Normal"/>
    <w:link w:val="BalloonTextChar"/>
    <w:uiPriority w:val="99"/>
    <w:semiHidden/>
    <w:unhideWhenUsed/>
    <w:rsid w:val="00BB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8161-604E-4DF9-AF8D-E923D00B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كليك</dc:creator>
  <cp:lastModifiedBy>Dr Noha Abdallah</cp:lastModifiedBy>
  <cp:revision>6</cp:revision>
  <dcterms:created xsi:type="dcterms:W3CDTF">2021-05-04T19:52:00Z</dcterms:created>
  <dcterms:modified xsi:type="dcterms:W3CDTF">2021-09-21T11:55:00Z</dcterms:modified>
</cp:coreProperties>
</file>